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EB7F" w14:textId="77777777" w:rsidR="0053202F" w:rsidRDefault="0053202F" w:rsidP="0053202F">
      <w:pPr>
        <w:jc w:val="center"/>
        <w:rPr>
          <w:rFonts w:ascii="Garamond" w:hAnsi="Garamond"/>
          <w:b/>
          <w:bCs/>
        </w:rPr>
      </w:pPr>
    </w:p>
    <w:p w14:paraId="1A92D121" w14:textId="726A30BF" w:rsidR="001C2E64" w:rsidRPr="0053202F" w:rsidRDefault="0053202F" w:rsidP="0053202F">
      <w:pPr>
        <w:jc w:val="center"/>
        <w:rPr>
          <w:rFonts w:ascii="Garamond" w:hAnsi="Garamond"/>
          <w:b/>
          <w:bCs/>
          <w:sz w:val="28"/>
          <w:szCs w:val="28"/>
        </w:rPr>
      </w:pPr>
      <w:r w:rsidRPr="0053202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46AD5C" wp14:editId="26B6C08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63270" cy="1076325"/>
            <wp:effectExtent l="0" t="0" r="0" b="9525"/>
            <wp:wrapSquare wrapText="bothSides"/>
            <wp:docPr id="5" name="Picture 4" descr="A picture containing arrow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779F6B-7591-1F4F-9031-C6A6B2FAA3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arrow&#10;&#10;Description automatically generated">
                      <a:extLst>
                        <a:ext uri="{FF2B5EF4-FFF2-40B4-BE49-F238E27FC236}">
                          <a16:creationId xmlns:a16="http://schemas.microsoft.com/office/drawing/2014/main" id="{6F779F6B-7591-1F4F-9031-C6A6B2FAA3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202F">
        <w:rPr>
          <w:rFonts w:ascii="Garamond" w:hAnsi="Garamond"/>
          <w:b/>
          <w:bCs/>
          <w:sz w:val="28"/>
          <w:szCs w:val="28"/>
        </w:rPr>
        <w:t>St. Michael the Archangel High School</w:t>
      </w:r>
    </w:p>
    <w:p w14:paraId="5FEAD71D" w14:textId="0930DD75" w:rsidR="0053202F" w:rsidRPr="0053202F" w:rsidRDefault="0053202F" w:rsidP="0053202F">
      <w:pPr>
        <w:jc w:val="center"/>
        <w:rPr>
          <w:rFonts w:ascii="Garamond" w:hAnsi="Garamond"/>
          <w:b/>
          <w:bCs/>
          <w:sz w:val="28"/>
          <w:szCs w:val="28"/>
        </w:rPr>
      </w:pPr>
      <w:r w:rsidRPr="0053202F">
        <w:rPr>
          <w:rFonts w:ascii="Garamond" w:hAnsi="Garamond"/>
          <w:b/>
          <w:bCs/>
          <w:sz w:val="28"/>
          <w:szCs w:val="28"/>
        </w:rPr>
        <w:t>Tuition Assistance Information</w:t>
      </w:r>
    </w:p>
    <w:p w14:paraId="32AC83A2" w14:textId="10AB9829" w:rsidR="0053202F" w:rsidRDefault="0053202F" w:rsidP="0053202F">
      <w:pPr>
        <w:jc w:val="center"/>
        <w:rPr>
          <w:rFonts w:ascii="Garamond" w:hAnsi="Garamond"/>
          <w:b/>
          <w:bCs/>
          <w:sz w:val="24"/>
          <w:szCs w:val="24"/>
        </w:rPr>
      </w:pPr>
      <w:r w:rsidRPr="001427AA">
        <w:rPr>
          <w:rFonts w:ascii="Garamond" w:hAnsi="Garamond"/>
          <w:b/>
          <w:bCs/>
          <w:sz w:val="24"/>
          <w:szCs w:val="24"/>
        </w:rPr>
        <w:t>202</w:t>
      </w:r>
      <w:r w:rsidR="00D74CD0">
        <w:rPr>
          <w:rFonts w:ascii="Garamond" w:hAnsi="Garamond"/>
          <w:b/>
          <w:bCs/>
          <w:sz w:val="24"/>
          <w:szCs w:val="24"/>
        </w:rPr>
        <w:t>3</w:t>
      </w:r>
      <w:r w:rsidRPr="001427AA">
        <w:rPr>
          <w:rFonts w:ascii="Garamond" w:hAnsi="Garamond"/>
          <w:b/>
          <w:bCs/>
          <w:sz w:val="24"/>
          <w:szCs w:val="24"/>
        </w:rPr>
        <w:t xml:space="preserve"> – 202</w:t>
      </w:r>
      <w:r w:rsidR="00D74CD0">
        <w:rPr>
          <w:rFonts w:ascii="Garamond" w:hAnsi="Garamond"/>
          <w:b/>
          <w:bCs/>
          <w:sz w:val="24"/>
          <w:szCs w:val="24"/>
        </w:rPr>
        <w:t>4</w:t>
      </w:r>
      <w:r w:rsidRPr="001427AA">
        <w:rPr>
          <w:rFonts w:ascii="Garamond" w:hAnsi="Garamond"/>
          <w:b/>
          <w:bCs/>
          <w:sz w:val="24"/>
          <w:szCs w:val="24"/>
        </w:rPr>
        <w:t xml:space="preserve"> School Year</w:t>
      </w:r>
    </w:p>
    <w:p w14:paraId="33B24C77" w14:textId="371BB8DE" w:rsidR="00FB17D2" w:rsidRPr="001427AA" w:rsidRDefault="00FB17D2" w:rsidP="00FB17D2">
      <w:pPr>
        <w:ind w:left="720" w:firstLine="72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New Students</w:t>
      </w:r>
    </w:p>
    <w:p w14:paraId="65878690" w14:textId="636B7F40" w:rsidR="0053202F" w:rsidRDefault="0053202F" w:rsidP="0053202F">
      <w:pPr>
        <w:jc w:val="center"/>
        <w:rPr>
          <w:rFonts w:ascii="Garamond" w:hAnsi="Garamond"/>
          <w:b/>
          <w:bCs/>
        </w:rPr>
      </w:pPr>
    </w:p>
    <w:p w14:paraId="2DFDAA45" w14:textId="4D8FC0DC" w:rsidR="00EA0503" w:rsidRPr="00964462" w:rsidRDefault="00EA0503" w:rsidP="00964462">
      <w:pPr>
        <w:jc w:val="center"/>
        <w:rPr>
          <w:rFonts w:ascii="Garamond" w:hAnsi="Garamond"/>
          <w:i/>
          <w:iCs/>
          <w:sz w:val="24"/>
          <w:szCs w:val="24"/>
        </w:rPr>
      </w:pPr>
      <w:r w:rsidRPr="00964462">
        <w:rPr>
          <w:rFonts w:ascii="Garamond" w:hAnsi="Garamond"/>
          <w:i/>
          <w:iCs/>
          <w:sz w:val="24"/>
          <w:szCs w:val="24"/>
        </w:rPr>
        <w:t xml:space="preserve">Please note that </w:t>
      </w:r>
      <w:r w:rsidR="00964462" w:rsidRPr="00964462">
        <w:rPr>
          <w:rFonts w:ascii="Garamond" w:hAnsi="Garamond"/>
          <w:i/>
          <w:iCs/>
          <w:sz w:val="24"/>
          <w:szCs w:val="24"/>
        </w:rPr>
        <w:t>all Red, bold, and underlined font are links that will take you to additional information.</w:t>
      </w:r>
    </w:p>
    <w:p w14:paraId="19D63D92" w14:textId="77777777" w:rsidR="00EA0503" w:rsidRDefault="00EA0503" w:rsidP="0053202F">
      <w:pPr>
        <w:jc w:val="center"/>
        <w:rPr>
          <w:rFonts w:ascii="Garamond" w:hAnsi="Garamond"/>
          <w:b/>
          <w:bCs/>
        </w:rPr>
      </w:pPr>
    </w:p>
    <w:p w14:paraId="11EFD397" w14:textId="6727A012" w:rsidR="0053202F" w:rsidRPr="000A0B6A" w:rsidRDefault="0053202F" w:rsidP="00535A40">
      <w:pPr>
        <w:spacing w:after="0"/>
        <w:rPr>
          <w:rFonts w:ascii="Garamond" w:hAnsi="Garamond"/>
          <w:sz w:val="28"/>
          <w:szCs w:val="28"/>
        </w:rPr>
      </w:pPr>
    </w:p>
    <w:p w14:paraId="0B129657" w14:textId="689E4CCE" w:rsidR="00535A40" w:rsidRPr="00ED7995" w:rsidRDefault="00535A40" w:rsidP="00535A40">
      <w:pPr>
        <w:spacing w:after="0"/>
        <w:rPr>
          <w:rFonts w:ascii="Garamond" w:hAnsi="Garamond"/>
          <w:sz w:val="26"/>
          <w:szCs w:val="26"/>
        </w:rPr>
      </w:pPr>
      <w:r w:rsidRPr="00ED7995">
        <w:rPr>
          <w:rFonts w:ascii="Garamond" w:hAnsi="Garamond"/>
          <w:sz w:val="26"/>
          <w:szCs w:val="26"/>
        </w:rPr>
        <w:t xml:space="preserve">  </w:t>
      </w:r>
      <w:hyperlink r:id="rId6" w:history="1">
        <w:r w:rsidRPr="00ED7995">
          <w:rPr>
            <w:rStyle w:val="Hyperlink"/>
            <w:rFonts w:ascii="Garamond" w:hAnsi="Garamond"/>
            <w:b/>
            <w:bCs/>
            <w:color w:val="C00000"/>
            <w:sz w:val="26"/>
            <w:szCs w:val="26"/>
          </w:rPr>
          <w:t>Tuition Assistance Application</w:t>
        </w:r>
        <w:r w:rsidR="004478D6" w:rsidRPr="00ED7995">
          <w:rPr>
            <w:rStyle w:val="Hyperlink"/>
            <w:rFonts w:ascii="Garamond" w:hAnsi="Garamond"/>
            <w:b/>
            <w:bCs/>
            <w:color w:val="C00000"/>
            <w:sz w:val="26"/>
            <w:szCs w:val="26"/>
          </w:rPr>
          <w:t>s</w:t>
        </w:r>
      </w:hyperlink>
      <w:r w:rsidR="004478D6" w:rsidRPr="00ED7995">
        <w:rPr>
          <w:rFonts w:ascii="Garamond" w:hAnsi="Garamond"/>
          <w:sz w:val="26"/>
          <w:szCs w:val="26"/>
        </w:rPr>
        <w:t xml:space="preserve"> are accepted now through</w:t>
      </w:r>
      <w:r w:rsidR="00D74CD0">
        <w:rPr>
          <w:rFonts w:ascii="Garamond" w:hAnsi="Garamond"/>
          <w:sz w:val="26"/>
          <w:szCs w:val="26"/>
        </w:rPr>
        <w:t xml:space="preserve"> March 3</w:t>
      </w:r>
      <w:r w:rsidR="004478D6" w:rsidRPr="00ED7995">
        <w:rPr>
          <w:rFonts w:ascii="Garamond" w:hAnsi="Garamond"/>
          <w:sz w:val="26"/>
          <w:szCs w:val="26"/>
        </w:rPr>
        <w:t xml:space="preserve">1, </w:t>
      </w:r>
      <w:proofErr w:type="gramStart"/>
      <w:r w:rsidR="004478D6" w:rsidRPr="00ED7995">
        <w:rPr>
          <w:rFonts w:ascii="Garamond" w:hAnsi="Garamond"/>
          <w:sz w:val="26"/>
          <w:szCs w:val="26"/>
        </w:rPr>
        <w:t>202</w:t>
      </w:r>
      <w:r w:rsidR="00D74CD0">
        <w:rPr>
          <w:rFonts w:ascii="Garamond" w:hAnsi="Garamond"/>
          <w:sz w:val="26"/>
          <w:szCs w:val="26"/>
        </w:rPr>
        <w:t>3</w:t>
      </w:r>
      <w:proofErr w:type="gramEnd"/>
      <w:r w:rsidR="004478D6" w:rsidRPr="00ED7995">
        <w:rPr>
          <w:rFonts w:ascii="Garamond" w:hAnsi="Garamond"/>
          <w:sz w:val="26"/>
          <w:szCs w:val="26"/>
        </w:rPr>
        <w:t xml:space="preserve"> in FACTS.</w:t>
      </w:r>
    </w:p>
    <w:p w14:paraId="2CA5332B" w14:textId="1611BE84" w:rsidR="004478D6" w:rsidRPr="00ED7995" w:rsidRDefault="004478D6" w:rsidP="004478D6">
      <w:pPr>
        <w:pStyle w:val="ListParagraph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ED7995">
        <w:rPr>
          <w:rFonts w:ascii="Garamond" w:hAnsi="Garamond"/>
          <w:sz w:val="26"/>
          <w:szCs w:val="26"/>
        </w:rPr>
        <w:t>We encourage all families that are concerned about the accessibility of St. Michael to apply for tuition assistance.</w:t>
      </w:r>
    </w:p>
    <w:p w14:paraId="108FC79D" w14:textId="3255EDA0" w:rsidR="004478D6" w:rsidRPr="00ED7995" w:rsidRDefault="004478D6" w:rsidP="004478D6">
      <w:pPr>
        <w:pStyle w:val="ListParagraph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ED7995">
        <w:rPr>
          <w:rFonts w:ascii="Garamond" w:hAnsi="Garamond"/>
          <w:sz w:val="26"/>
          <w:szCs w:val="26"/>
        </w:rPr>
        <w:t>Families applying for tuition assistance will need to complete the FACTS application online, pay the $40.00 fee online and submit the necessary supporting documentation to FACTS by March 31, 202</w:t>
      </w:r>
      <w:r w:rsidR="00D74CD0">
        <w:rPr>
          <w:rFonts w:ascii="Garamond" w:hAnsi="Garamond"/>
          <w:sz w:val="26"/>
          <w:szCs w:val="26"/>
        </w:rPr>
        <w:t>3</w:t>
      </w:r>
      <w:r w:rsidRPr="00ED7995">
        <w:rPr>
          <w:rFonts w:ascii="Garamond" w:hAnsi="Garamond"/>
          <w:sz w:val="26"/>
          <w:szCs w:val="26"/>
        </w:rPr>
        <w:t>.</w:t>
      </w:r>
    </w:p>
    <w:p w14:paraId="41C689E5" w14:textId="4453F32D" w:rsidR="004478D6" w:rsidRPr="00ED7995" w:rsidRDefault="00610047" w:rsidP="004478D6">
      <w:pPr>
        <w:pStyle w:val="ListParagraph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ED7995">
        <w:rPr>
          <w:rFonts w:ascii="Garamond" w:hAnsi="Garamond"/>
          <w:sz w:val="26"/>
          <w:szCs w:val="26"/>
        </w:rPr>
        <w:t xml:space="preserve">FACTS uses a standardized method of evaluation to review submitted applications and then provides a confidential report to St. Michael High School. The St. Michael Tuition Assistance Committee will review the report along with submitted applications to award tuition assistance.  </w:t>
      </w:r>
    </w:p>
    <w:p w14:paraId="0C2BC44B" w14:textId="77777777" w:rsidR="00D74CD0" w:rsidRDefault="00610047" w:rsidP="00C70FA1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6"/>
          <w:szCs w:val="26"/>
        </w:rPr>
      </w:pPr>
      <w:r w:rsidRPr="00D74CD0">
        <w:rPr>
          <w:rFonts w:ascii="Garamond" w:hAnsi="Garamond"/>
          <w:sz w:val="26"/>
          <w:szCs w:val="26"/>
        </w:rPr>
        <w:t>Questions or concerns about Tuition Assistance should be directed to Susan Thibodeaux</w:t>
      </w:r>
      <w:r w:rsidR="0070517F" w:rsidRPr="00D74CD0">
        <w:rPr>
          <w:rFonts w:ascii="Garamond" w:hAnsi="Garamond"/>
          <w:sz w:val="26"/>
          <w:szCs w:val="26"/>
        </w:rPr>
        <w:t>, Finance</w:t>
      </w:r>
      <w:r w:rsidR="00D74CD0">
        <w:rPr>
          <w:rFonts w:ascii="Garamond" w:hAnsi="Garamond"/>
          <w:sz w:val="26"/>
          <w:szCs w:val="26"/>
        </w:rPr>
        <w:t>.</w:t>
      </w:r>
    </w:p>
    <w:p w14:paraId="1B9789D6" w14:textId="4DF35C61" w:rsidR="004478D6" w:rsidRPr="00D74CD0" w:rsidRDefault="0070517F" w:rsidP="00C70FA1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6"/>
          <w:szCs w:val="26"/>
        </w:rPr>
      </w:pPr>
      <w:r w:rsidRPr="00D74CD0">
        <w:rPr>
          <w:rFonts w:ascii="Garamond" w:hAnsi="Garamond"/>
          <w:sz w:val="26"/>
          <w:szCs w:val="26"/>
        </w:rPr>
        <w:t xml:space="preserve">  </w:t>
      </w:r>
    </w:p>
    <w:p w14:paraId="43520661" w14:textId="787D817C" w:rsidR="00874E88" w:rsidRPr="00ED7995" w:rsidRDefault="005257B0" w:rsidP="00874E88">
      <w:pPr>
        <w:ind w:left="120"/>
        <w:rPr>
          <w:rFonts w:ascii="Garamond" w:hAnsi="Garamond"/>
          <w:sz w:val="26"/>
          <w:szCs w:val="26"/>
        </w:rPr>
      </w:pPr>
      <w:r w:rsidRPr="00ED7995">
        <w:rPr>
          <w:rFonts w:ascii="Garamond" w:hAnsi="Garamond"/>
          <w:sz w:val="26"/>
          <w:szCs w:val="26"/>
        </w:rPr>
        <w:t>The Diocese of Baton Rouge</w:t>
      </w:r>
      <w:r w:rsidR="00874E88" w:rsidRPr="00ED7995">
        <w:rPr>
          <w:rFonts w:ascii="Garamond" w:hAnsi="Garamond"/>
          <w:sz w:val="26"/>
          <w:szCs w:val="26"/>
        </w:rPr>
        <w:t xml:space="preserve"> Catholic School’s Office</w:t>
      </w:r>
      <w:r w:rsidRPr="00ED7995">
        <w:rPr>
          <w:rFonts w:ascii="Garamond" w:hAnsi="Garamond"/>
          <w:sz w:val="26"/>
          <w:szCs w:val="26"/>
        </w:rPr>
        <w:t xml:space="preserve"> offers tuition assistance</w:t>
      </w:r>
      <w:r w:rsidR="00874E88" w:rsidRPr="00ED7995">
        <w:rPr>
          <w:rFonts w:ascii="Garamond" w:hAnsi="Garamond"/>
          <w:sz w:val="26"/>
          <w:szCs w:val="26"/>
        </w:rPr>
        <w:t xml:space="preserve"> via the </w:t>
      </w:r>
      <w:hyperlink r:id="rId7" w:history="1">
        <w:r w:rsidR="00874E88" w:rsidRPr="00ED7995">
          <w:rPr>
            <w:rStyle w:val="Hyperlink"/>
            <w:rFonts w:ascii="Garamond" w:hAnsi="Garamond"/>
            <w:b/>
            <w:bCs/>
            <w:color w:val="C00000"/>
            <w:sz w:val="26"/>
            <w:szCs w:val="26"/>
          </w:rPr>
          <w:t>Bishop’s Annual Appeal</w:t>
        </w:r>
      </w:hyperlink>
      <w:r w:rsidR="00874E88" w:rsidRPr="00ED7995">
        <w:rPr>
          <w:rFonts w:ascii="Garamond" w:hAnsi="Garamond"/>
          <w:color w:val="C00000"/>
          <w:sz w:val="26"/>
          <w:szCs w:val="26"/>
        </w:rPr>
        <w:t xml:space="preserve"> </w:t>
      </w:r>
      <w:r w:rsidR="00874E88" w:rsidRPr="00ED7995">
        <w:rPr>
          <w:rFonts w:ascii="Garamond" w:hAnsi="Garamond"/>
          <w:sz w:val="26"/>
          <w:szCs w:val="26"/>
        </w:rPr>
        <w:t xml:space="preserve">and the </w:t>
      </w:r>
      <w:hyperlink r:id="rId8" w:history="1">
        <w:r w:rsidR="00874E88" w:rsidRPr="00ED7995">
          <w:rPr>
            <w:rStyle w:val="Hyperlink"/>
            <w:rFonts w:ascii="Garamond" w:hAnsi="Garamond"/>
            <w:b/>
            <w:bCs/>
            <w:color w:val="C00000"/>
            <w:sz w:val="26"/>
            <w:szCs w:val="26"/>
          </w:rPr>
          <w:t>Black and Indian Mission Funds</w:t>
        </w:r>
      </w:hyperlink>
      <w:r w:rsidRPr="00ED7995">
        <w:rPr>
          <w:rFonts w:ascii="Garamond" w:hAnsi="Garamond"/>
          <w:sz w:val="26"/>
          <w:szCs w:val="26"/>
        </w:rPr>
        <w:t xml:space="preserve">.  </w:t>
      </w:r>
    </w:p>
    <w:p w14:paraId="455C3CC4" w14:textId="77777777" w:rsidR="00874E88" w:rsidRPr="00ED7995" w:rsidRDefault="00874E88" w:rsidP="00FB17D2">
      <w:pPr>
        <w:contextualSpacing/>
        <w:rPr>
          <w:rFonts w:ascii="Garamond" w:hAnsi="Garamond"/>
          <w:sz w:val="26"/>
          <w:szCs w:val="26"/>
        </w:rPr>
      </w:pPr>
    </w:p>
    <w:p w14:paraId="1D26B9E2" w14:textId="5AE06EA6" w:rsidR="00FB17D2" w:rsidRPr="00ED7995" w:rsidRDefault="00874E88" w:rsidP="00ED7995">
      <w:pPr>
        <w:spacing w:after="0"/>
        <w:contextualSpacing/>
        <w:rPr>
          <w:rFonts w:ascii="Garamond" w:hAnsi="Garamond"/>
          <w:sz w:val="26"/>
          <w:szCs w:val="26"/>
        </w:rPr>
      </w:pPr>
      <w:r w:rsidRPr="00ED7995">
        <w:rPr>
          <w:rFonts w:ascii="Garamond" w:hAnsi="Garamond"/>
          <w:sz w:val="26"/>
          <w:szCs w:val="26"/>
        </w:rPr>
        <w:t xml:space="preserve">  </w:t>
      </w:r>
      <w:r w:rsidR="00FB17D2" w:rsidRPr="00ED7995">
        <w:rPr>
          <w:rFonts w:ascii="Garamond" w:hAnsi="Garamond"/>
          <w:sz w:val="26"/>
          <w:szCs w:val="26"/>
        </w:rPr>
        <w:t>Families may also be eligible to apply for</w:t>
      </w:r>
      <w:r w:rsidR="007A3F1B" w:rsidRPr="00ED7995">
        <w:rPr>
          <w:rFonts w:ascii="Garamond" w:hAnsi="Garamond"/>
          <w:sz w:val="26"/>
          <w:szCs w:val="26"/>
        </w:rPr>
        <w:t xml:space="preserve"> the</w:t>
      </w:r>
      <w:r w:rsidR="00FB17D2" w:rsidRPr="00ED7995">
        <w:rPr>
          <w:rFonts w:ascii="Garamond" w:hAnsi="Garamond"/>
          <w:sz w:val="26"/>
          <w:szCs w:val="26"/>
        </w:rPr>
        <w:t xml:space="preserve"> </w:t>
      </w:r>
      <w:hyperlink r:id="rId9" w:history="1">
        <w:r w:rsidR="00FB17D2" w:rsidRPr="00ED7995">
          <w:rPr>
            <w:rStyle w:val="Hyperlink"/>
            <w:rFonts w:ascii="Garamond" w:hAnsi="Garamond"/>
            <w:b/>
            <w:bCs/>
            <w:color w:val="C00000"/>
            <w:sz w:val="26"/>
            <w:szCs w:val="26"/>
          </w:rPr>
          <w:t>ACE Scholarship</w:t>
        </w:r>
      </w:hyperlink>
      <w:r w:rsidR="00542D6B" w:rsidRPr="00ED7995">
        <w:rPr>
          <w:rFonts w:ascii="Garamond" w:hAnsi="Garamond"/>
          <w:b/>
          <w:bCs/>
          <w:color w:val="C00000"/>
          <w:sz w:val="26"/>
          <w:szCs w:val="26"/>
        </w:rPr>
        <w:t>.</w:t>
      </w:r>
    </w:p>
    <w:p w14:paraId="190CCEF8" w14:textId="66F8DB18" w:rsidR="00535A40" w:rsidRPr="00ED7995" w:rsidRDefault="000A0B6A" w:rsidP="00ED7995">
      <w:pPr>
        <w:pStyle w:val="ListParagraph"/>
        <w:numPr>
          <w:ilvl w:val="0"/>
          <w:numId w:val="4"/>
        </w:numPr>
        <w:spacing w:after="0"/>
        <w:rPr>
          <w:rFonts w:ascii="Garamond" w:hAnsi="Garamond"/>
          <w:sz w:val="26"/>
          <w:szCs w:val="26"/>
        </w:rPr>
      </w:pPr>
      <w:r w:rsidRPr="00ED7995">
        <w:rPr>
          <w:rFonts w:ascii="Garamond" w:hAnsi="Garamond"/>
          <w:sz w:val="26"/>
          <w:szCs w:val="26"/>
        </w:rPr>
        <w:t>Applications open on March 1, 202</w:t>
      </w:r>
      <w:r w:rsidR="00D74CD0">
        <w:rPr>
          <w:rFonts w:ascii="Garamond" w:hAnsi="Garamond"/>
          <w:sz w:val="26"/>
          <w:szCs w:val="26"/>
        </w:rPr>
        <w:t>3</w:t>
      </w:r>
      <w:r w:rsidRPr="00ED7995">
        <w:rPr>
          <w:rFonts w:ascii="Garamond" w:hAnsi="Garamond"/>
          <w:sz w:val="26"/>
          <w:szCs w:val="26"/>
        </w:rPr>
        <w:t>.</w:t>
      </w:r>
    </w:p>
    <w:p w14:paraId="6B9D7BC6" w14:textId="77777777" w:rsidR="000A0B6A" w:rsidRPr="00ED7995" w:rsidRDefault="000A0B6A" w:rsidP="000A0B6A">
      <w:pPr>
        <w:pStyle w:val="ListParagraph"/>
        <w:spacing w:after="0"/>
        <w:ind w:left="1440"/>
        <w:rPr>
          <w:rFonts w:ascii="Garamond" w:hAnsi="Garamond"/>
          <w:sz w:val="26"/>
          <w:szCs w:val="26"/>
        </w:rPr>
      </w:pPr>
    </w:p>
    <w:p w14:paraId="04A63C6B" w14:textId="3F655E94" w:rsidR="00FB17D2" w:rsidRPr="00ED7995" w:rsidRDefault="00FB17D2" w:rsidP="00ED7995">
      <w:pPr>
        <w:ind w:left="135"/>
        <w:contextualSpacing/>
        <w:rPr>
          <w:rFonts w:ascii="Garamond" w:hAnsi="Garamond"/>
          <w:sz w:val="26"/>
          <w:szCs w:val="26"/>
        </w:rPr>
      </w:pPr>
      <w:r w:rsidRPr="00ED7995">
        <w:rPr>
          <w:rFonts w:ascii="Garamond" w:hAnsi="Garamond"/>
          <w:sz w:val="26"/>
          <w:szCs w:val="26"/>
        </w:rPr>
        <w:t xml:space="preserve">In addition to Tuition Assistance, </w:t>
      </w:r>
      <w:hyperlink r:id="rId10" w:history="1">
        <w:r w:rsidRPr="00AB4265">
          <w:rPr>
            <w:rStyle w:val="Hyperlink"/>
            <w:rFonts w:ascii="Garamond" w:hAnsi="Garamond"/>
            <w:b/>
            <w:bCs/>
            <w:color w:val="C00000"/>
            <w:sz w:val="26"/>
            <w:szCs w:val="26"/>
          </w:rPr>
          <w:t>St. Michael has Scholarship Opportunities</w:t>
        </w:r>
      </w:hyperlink>
      <w:r w:rsidRPr="00AB4265">
        <w:rPr>
          <w:rFonts w:ascii="Garamond" w:hAnsi="Garamond"/>
          <w:color w:val="C00000"/>
          <w:sz w:val="26"/>
          <w:szCs w:val="26"/>
        </w:rPr>
        <w:t xml:space="preserve"> </w:t>
      </w:r>
      <w:r w:rsidRPr="00ED7995">
        <w:rPr>
          <w:rFonts w:ascii="Garamond" w:hAnsi="Garamond"/>
          <w:sz w:val="26"/>
          <w:szCs w:val="26"/>
        </w:rPr>
        <w:t>for admitted incoming freshman students. The applications are open from late February and are due by April 30, 202</w:t>
      </w:r>
      <w:r w:rsidR="00D74CD0">
        <w:rPr>
          <w:rFonts w:ascii="Garamond" w:hAnsi="Garamond"/>
          <w:sz w:val="26"/>
          <w:szCs w:val="26"/>
        </w:rPr>
        <w:t>3</w:t>
      </w:r>
      <w:r w:rsidRPr="00ED7995">
        <w:rPr>
          <w:rFonts w:ascii="Garamond" w:hAnsi="Garamond"/>
          <w:sz w:val="26"/>
          <w:szCs w:val="26"/>
        </w:rPr>
        <w:t>.</w:t>
      </w:r>
    </w:p>
    <w:p w14:paraId="78689994" w14:textId="75AA45C0" w:rsidR="00FB17D2" w:rsidRPr="00ED7995" w:rsidRDefault="00FB17D2" w:rsidP="000A0B6A">
      <w:pPr>
        <w:ind w:firstLine="720"/>
        <w:contextualSpacing/>
        <w:rPr>
          <w:rFonts w:ascii="Garamond" w:hAnsi="Garamond"/>
          <w:sz w:val="26"/>
          <w:szCs w:val="26"/>
        </w:rPr>
      </w:pPr>
      <w:r w:rsidRPr="00ED7995">
        <w:rPr>
          <w:rFonts w:ascii="Garamond" w:hAnsi="Garamond"/>
          <w:sz w:val="26"/>
          <w:szCs w:val="26"/>
        </w:rPr>
        <w:t>• St. Michael High School Foundation Scholarship</w:t>
      </w:r>
      <w:r w:rsidR="00D74CD0">
        <w:rPr>
          <w:rFonts w:ascii="Garamond" w:hAnsi="Garamond"/>
          <w:sz w:val="26"/>
          <w:szCs w:val="26"/>
        </w:rPr>
        <w:t xml:space="preserve"> sponsored by the Warrior Club</w:t>
      </w:r>
    </w:p>
    <w:p w14:paraId="5FD8B242" w14:textId="77777777" w:rsidR="00FB17D2" w:rsidRPr="00ED7995" w:rsidRDefault="00FB17D2" w:rsidP="000A0B6A">
      <w:pPr>
        <w:ind w:firstLine="720"/>
        <w:contextualSpacing/>
        <w:rPr>
          <w:rFonts w:ascii="Garamond" w:hAnsi="Garamond"/>
          <w:sz w:val="26"/>
          <w:szCs w:val="26"/>
        </w:rPr>
      </w:pPr>
      <w:r w:rsidRPr="00ED7995">
        <w:rPr>
          <w:rFonts w:ascii="Garamond" w:hAnsi="Garamond"/>
          <w:sz w:val="26"/>
          <w:szCs w:val="26"/>
        </w:rPr>
        <w:t>• St. Michael High School Leadership Scholarship</w:t>
      </w:r>
    </w:p>
    <w:p w14:paraId="173B729C" w14:textId="77777777" w:rsidR="00FB17D2" w:rsidRPr="00ED7995" w:rsidRDefault="00FB17D2" w:rsidP="000A0B6A">
      <w:pPr>
        <w:ind w:firstLine="720"/>
        <w:contextualSpacing/>
        <w:rPr>
          <w:rFonts w:ascii="Garamond" w:hAnsi="Garamond"/>
          <w:sz w:val="26"/>
          <w:szCs w:val="26"/>
        </w:rPr>
      </w:pPr>
      <w:r w:rsidRPr="00ED7995">
        <w:rPr>
          <w:rFonts w:ascii="Garamond" w:hAnsi="Garamond"/>
          <w:sz w:val="26"/>
          <w:szCs w:val="26"/>
        </w:rPr>
        <w:t>• Matthew Guillot Memorial Band Scholarship</w:t>
      </w:r>
    </w:p>
    <w:p w14:paraId="5EA87BF9" w14:textId="77777777" w:rsidR="00FB17D2" w:rsidRPr="00ED7995" w:rsidRDefault="00FB17D2" w:rsidP="000A0B6A">
      <w:pPr>
        <w:ind w:firstLine="720"/>
        <w:contextualSpacing/>
        <w:rPr>
          <w:rFonts w:ascii="Garamond" w:hAnsi="Garamond"/>
          <w:sz w:val="26"/>
          <w:szCs w:val="26"/>
        </w:rPr>
      </w:pPr>
      <w:r w:rsidRPr="00ED7995">
        <w:rPr>
          <w:rFonts w:ascii="Garamond" w:hAnsi="Garamond"/>
          <w:sz w:val="26"/>
          <w:szCs w:val="26"/>
        </w:rPr>
        <w:t>• Jake T Ragusa Scholarship</w:t>
      </w:r>
    </w:p>
    <w:p w14:paraId="46CE19CD" w14:textId="00A8ED3B" w:rsidR="0053202F" w:rsidRDefault="0053202F" w:rsidP="0053202F"/>
    <w:sectPr w:rsidR="0053202F" w:rsidSect="0053202F">
      <w:pgSz w:w="12240" w:h="15840"/>
      <w:pgMar w:top="576" w:right="576" w:bottom="576" w:left="576" w:header="720" w:footer="720" w:gutter="0"/>
      <w:pgBorders w:offsetFrom="page">
        <w:top w:val="thinThickThinSmallGap" w:sz="12" w:space="24" w:color="F60000"/>
        <w:left w:val="thinThickThinSmallGap" w:sz="12" w:space="24" w:color="F60000"/>
        <w:bottom w:val="thinThickThinSmallGap" w:sz="12" w:space="24" w:color="F60000"/>
        <w:right w:val="thinThickThinSmallGap" w:sz="12" w:space="24" w:color="F6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44638"/>
    <w:multiLevelType w:val="hybridMultilevel"/>
    <w:tmpl w:val="25684C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66444E"/>
    <w:multiLevelType w:val="hybridMultilevel"/>
    <w:tmpl w:val="4F526F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7F76E8"/>
    <w:multiLevelType w:val="hybridMultilevel"/>
    <w:tmpl w:val="FB9EA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135985"/>
    <w:multiLevelType w:val="hybridMultilevel"/>
    <w:tmpl w:val="04962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2F"/>
    <w:rsid w:val="000A0B6A"/>
    <w:rsid w:val="001427AA"/>
    <w:rsid w:val="001C2E64"/>
    <w:rsid w:val="00223728"/>
    <w:rsid w:val="004478D6"/>
    <w:rsid w:val="004C2D68"/>
    <w:rsid w:val="005257B0"/>
    <w:rsid w:val="0053202F"/>
    <w:rsid w:val="00535A40"/>
    <w:rsid w:val="00542D6B"/>
    <w:rsid w:val="005C434A"/>
    <w:rsid w:val="00610047"/>
    <w:rsid w:val="0070517F"/>
    <w:rsid w:val="00737413"/>
    <w:rsid w:val="00745887"/>
    <w:rsid w:val="007A3F1B"/>
    <w:rsid w:val="007B2D1F"/>
    <w:rsid w:val="007D26DA"/>
    <w:rsid w:val="0082123D"/>
    <w:rsid w:val="00874E88"/>
    <w:rsid w:val="00964462"/>
    <w:rsid w:val="00AB4265"/>
    <w:rsid w:val="00BC2271"/>
    <w:rsid w:val="00D74CD0"/>
    <w:rsid w:val="00EA0503"/>
    <w:rsid w:val="00ED7995"/>
    <w:rsid w:val="00FB17D2"/>
    <w:rsid w:val="00FC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4946"/>
  <w15:chartTrackingRefBased/>
  <w15:docId w15:val="{DCE94357-B6C8-4064-83D7-7DAC906C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78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8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78D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D26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8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br.org/tuition-assistance-inform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obr.org/tuition-assistance-inform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factsmgt.com/signin/4K71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smhsbr.org/admissions/scholarships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escholarships.org/become-a-scholar/louisia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McLeod</dc:creator>
  <cp:keywords/>
  <dc:description/>
  <cp:lastModifiedBy>Haleigh Gautreaux</cp:lastModifiedBy>
  <cp:revision>2</cp:revision>
  <dcterms:created xsi:type="dcterms:W3CDTF">2022-12-02T17:55:00Z</dcterms:created>
  <dcterms:modified xsi:type="dcterms:W3CDTF">2022-12-02T17:55:00Z</dcterms:modified>
</cp:coreProperties>
</file>